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0486" w14:textId="371936DE" w:rsidR="004432FC" w:rsidRDefault="004432FC" w:rsidP="004432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EF8">
        <w:rPr>
          <w:rFonts w:ascii="Times New Roman" w:hAnsi="Times New Roman" w:cs="Times New Roman"/>
          <w:b/>
          <w:noProof/>
          <w:color w:val="365F91"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32D84216" wp14:editId="2D6C06A8">
            <wp:simplePos x="0" y="0"/>
            <wp:positionH relativeFrom="margin">
              <wp:posOffset>-221615</wp:posOffset>
            </wp:positionH>
            <wp:positionV relativeFrom="paragraph">
              <wp:posOffset>0</wp:posOffset>
            </wp:positionV>
            <wp:extent cx="452120" cy="435610"/>
            <wp:effectExtent l="0" t="0" r="508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1" t="18356" r="40163" b="1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2FC">
        <w:rPr>
          <w:rFonts w:ascii="Times New Roman" w:hAnsi="Times New Roman" w:cs="Times New Roman"/>
          <w:b/>
          <w:sz w:val="20"/>
          <w:szCs w:val="20"/>
        </w:rPr>
        <w:t>Centrum špeciálno-pedagogického poradenstva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432FC">
        <w:rPr>
          <w:rFonts w:ascii="Times New Roman" w:hAnsi="Times New Roman" w:cs="Times New Roman"/>
          <w:b/>
          <w:sz w:val="20"/>
          <w:szCs w:val="20"/>
        </w:rPr>
        <w:t xml:space="preserve">Jána </w:t>
      </w:r>
      <w:proofErr w:type="spellStart"/>
      <w:r w:rsidRPr="004432FC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4432FC">
        <w:rPr>
          <w:rFonts w:ascii="Times New Roman" w:hAnsi="Times New Roman" w:cs="Times New Roman"/>
          <w:b/>
          <w:sz w:val="20"/>
          <w:szCs w:val="20"/>
        </w:rPr>
        <w:t xml:space="preserve"> 13,  Žilina, ako súčasť Špeciálnej základnej školy s materskou školou, Jána </w:t>
      </w:r>
      <w:proofErr w:type="spellStart"/>
      <w:r w:rsidRPr="004432FC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4432FC">
        <w:rPr>
          <w:rFonts w:ascii="Times New Roman" w:hAnsi="Times New Roman" w:cs="Times New Roman"/>
          <w:b/>
          <w:sz w:val="20"/>
          <w:szCs w:val="20"/>
        </w:rPr>
        <w:t xml:space="preserve"> 13,  Žilina</w:t>
      </w:r>
    </w:p>
    <w:p w14:paraId="5D5AB777" w14:textId="37172546" w:rsidR="004432FC" w:rsidRPr="004432FC" w:rsidRDefault="004432FC" w:rsidP="004432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083D686" w14:textId="22A44F6E" w:rsidR="004432FC" w:rsidRPr="004432FC" w:rsidRDefault="004432FC" w:rsidP="004432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2FC">
        <w:rPr>
          <w:rFonts w:ascii="Times New Roman" w:hAnsi="Times New Roman" w:cs="Times New Roman"/>
          <w:b/>
          <w:sz w:val="28"/>
          <w:szCs w:val="28"/>
          <w:u w:val="single"/>
        </w:rPr>
        <w:t>Mentálne postihnutie</w:t>
      </w:r>
    </w:p>
    <w:p w14:paraId="13592131" w14:textId="77777777" w:rsidR="0089297C" w:rsidRPr="002B2894" w:rsidRDefault="00DE1B21" w:rsidP="004432FC">
      <w:p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M</w:t>
      </w:r>
      <w:r w:rsidR="0089297C" w:rsidRPr="002B2894">
        <w:rPr>
          <w:rFonts w:ascii="Times New Roman" w:hAnsi="Times New Roman" w:cs="Times New Roman"/>
          <w:sz w:val="24"/>
          <w:szCs w:val="24"/>
        </w:rPr>
        <w:t>entáln</w:t>
      </w:r>
      <w:r w:rsidRPr="002B2894">
        <w:rPr>
          <w:rFonts w:ascii="Times New Roman" w:hAnsi="Times New Roman" w:cs="Times New Roman"/>
          <w:sz w:val="24"/>
          <w:szCs w:val="24"/>
        </w:rPr>
        <w:t>e postihnutie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Pr="002B2894">
        <w:rPr>
          <w:rFonts w:ascii="Times New Roman" w:hAnsi="Times New Roman" w:cs="Times New Roman"/>
          <w:sz w:val="24"/>
          <w:szCs w:val="24"/>
        </w:rPr>
        <w:t>predstavuje zníženú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schopnosť,</w:t>
      </w:r>
      <w:r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="0089297C" w:rsidRPr="002B2894">
        <w:rPr>
          <w:rFonts w:ascii="Times New Roman" w:hAnsi="Times New Roman" w:cs="Times New Roman"/>
          <w:sz w:val="24"/>
          <w:szCs w:val="24"/>
        </w:rPr>
        <w:t>ktorá je charakteristická výraznými obmedzeniami v intelektových funkciách</w:t>
      </w:r>
      <w:r w:rsidRPr="002B2894">
        <w:rPr>
          <w:rFonts w:ascii="Times New Roman" w:hAnsi="Times New Roman" w:cs="Times New Roman"/>
          <w:sz w:val="24"/>
          <w:szCs w:val="24"/>
        </w:rPr>
        <w:t xml:space="preserve">, </w:t>
      </w:r>
      <w:r w:rsidR="0089297C" w:rsidRPr="002B2894">
        <w:rPr>
          <w:rFonts w:ascii="Times New Roman" w:hAnsi="Times New Roman" w:cs="Times New Roman"/>
          <w:sz w:val="24"/>
          <w:szCs w:val="24"/>
        </w:rPr>
        <w:t>a tiež v adaptačnom správaní, čo sa prejavuje deficitom schopnosti myslieť v</w:t>
      </w:r>
      <w:r w:rsidRPr="002B2894">
        <w:rPr>
          <w:rFonts w:ascii="Times New Roman" w:hAnsi="Times New Roman" w:cs="Times New Roman"/>
          <w:sz w:val="24"/>
          <w:szCs w:val="24"/>
        </w:rPr>
        <w:t xml:space="preserve"> ab</w:t>
      </w:r>
      <w:r w:rsidR="0089297C" w:rsidRPr="002B2894">
        <w:rPr>
          <w:rFonts w:ascii="Times New Roman" w:hAnsi="Times New Roman" w:cs="Times New Roman"/>
          <w:sz w:val="24"/>
          <w:szCs w:val="24"/>
        </w:rPr>
        <w:t>straktných pojmoch, obmedzenými praktickými zručnosťami potrebnými pre</w:t>
      </w:r>
      <w:r w:rsidRPr="002B2894">
        <w:rPr>
          <w:rFonts w:ascii="Times New Roman" w:hAnsi="Times New Roman" w:cs="Times New Roman"/>
          <w:sz w:val="24"/>
          <w:szCs w:val="24"/>
        </w:rPr>
        <w:t xml:space="preserve"> samostatný život jednotlivca. </w:t>
      </w:r>
    </w:p>
    <w:p w14:paraId="5D5B153D" w14:textId="77777777" w:rsidR="00DE1B21" w:rsidRPr="002B2894" w:rsidRDefault="00DE1B21" w:rsidP="002B2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94">
        <w:rPr>
          <w:rFonts w:ascii="Times New Roman" w:hAnsi="Times New Roman" w:cs="Times New Roman"/>
          <w:b/>
          <w:sz w:val="24"/>
          <w:szCs w:val="24"/>
        </w:rPr>
        <w:t xml:space="preserve">Stupne mentálneho postihnutia: </w:t>
      </w:r>
    </w:p>
    <w:p w14:paraId="0A4AA718" w14:textId="77777777" w:rsidR="00DE1B21" w:rsidRPr="002B2894" w:rsidRDefault="00DE1B21" w:rsidP="002B289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Ľahké mentálne postihnutie – IQ od 50 – 69</w:t>
      </w:r>
    </w:p>
    <w:p w14:paraId="6CF906B4" w14:textId="77777777" w:rsidR="00DE1B21" w:rsidRPr="002B2894" w:rsidRDefault="00DE1B21" w:rsidP="002B289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Stredné mentálne postihnutie – IQ od 35 – 49</w:t>
      </w:r>
    </w:p>
    <w:p w14:paraId="28831011" w14:textId="77777777" w:rsidR="00DE1B21" w:rsidRPr="002B2894" w:rsidRDefault="00DE1B21" w:rsidP="002B289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Ťažké mentálne postihnutie – IQ od 20 – 34</w:t>
      </w:r>
    </w:p>
    <w:p w14:paraId="470C2C93" w14:textId="77777777" w:rsidR="00DE1B21" w:rsidRPr="002B2894" w:rsidRDefault="00DE1B21" w:rsidP="002B289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Hlboké mentálne postihnutie – IQ pod 20</w:t>
      </w:r>
    </w:p>
    <w:p w14:paraId="3916D96C" w14:textId="77777777" w:rsidR="00DE1B21" w:rsidRPr="002B2894" w:rsidRDefault="00DE1B21" w:rsidP="002B2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94">
        <w:rPr>
          <w:rFonts w:ascii="Times New Roman" w:hAnsi="Times New Roman" w:cs="Times New Roman"/>
          <w:b/>
          <w:sz w:val="24"/>
          <w:szCs w:val="24"/>
        </w:rPr>
        <w:t>Odporúčania pre rodičov:</w:t>
      </w:r>
      <w:r w:rsidR="00B12AC8" w:rsidRPr="002B2894">
        <w:rPr>
          <w:sz w:val="24"/>
          <w:szCs w:val="24"/>
        </w:rPr>
        <w:t xml:space="preserve"> </w:t>
      </w:r>
    </w:p>
    <w:p w14:paraId="3C9FCBCB" w14:textId="77777777" w:rsidR="00DE1B21" w:rsidRPr="002B2894" w:rsidRDefault="00DE1B21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 xml:space="preserve">Ak rodič zaznamená u svojho </w:t>
      </w:r>
      <w:r w:rsidR="004C340B" w:rsidRPr="002B2894">
        <w:rPr>
          <w:rFonts w:ascii="Times New Roman" w:hAnsi="Times New Roman" w:cs="Times New Roman"/>
          <w:sz w:val="24"/>
          <w:szCs w:val="24"/>
        </w:rPr>
        <w:t>dieťaťa, že vývin intelektových schopností nezodpovedá celkom bežnému štandardu, mal by sa čo najskôr objednať</w:t>
      </w:r>
      <w:r w:rsidRPr="002B2894">
        <w:rPr>
          <w:rFonts w:ascii="Times New Roman" w:hAnsi="Times New Roman" w:cs="Times New Roman"/>
          <w:sz w:val="24"/>
          <w:szCs w:val="24"/>
        </w:rPr>
        <w:t xml:space="preserve"> na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vyšetrenie v poradenskom zariadení</w:t>
      </w:r>
      <w:r w:rsidRPr="002B2894">
        <w:rPr>
          <w:rFonts w:ascii="Times New Roman" w:hAnsi="Times New Roman" w:cs="Times New Roman"/>
          <w:sz w:val="24"/>
          <w:szCs w:val="24"/>
        </w:rPr>
        <w:t xml:space="preserve"> u psychológa, ktorý </w:t>
      </w:r>
      <w:r w:rsidR="004C340B" w:rsidRPr="002B2894">
        <w:rPr>
          <w:rFonts w:ascii="Times New Roman" w:hAnsi="Times New Roman" w:cs="Times New Roman"/>
          <w:sz w:val="24"/>
          <w:szCs w:val="24"/>
        </w:rPr>
        <w:t xml:space="preserve">prostredníctvom testov </w:t>
      </w:r>
      <w:r w:rsidRPr="002B2894">
        <w:rPr>
          <w:rFonts w:ascii="Times New Roman" w:hAnsi="Times New Roman" w:cs="Times New Roman"/>
          <w:sz w:val="24"/>
          <w:szCs w:val="24"/>
        </w:rPr>
        <w:t>určí pásmo intelektu</w:t>
      </w:r>
      <w:r w:rsidR="004C340B" w:rsidRPr="002B2894">
        <w:rPr>
          <w:rFonts w:ascii="Times New Roman" w:hAnsi="Times New Roman" w:cs="Times New Roman"/>
          <w:sz w:val="24"/>
          <w:szCs w:val="24"/>
        </w:rPr>
        <w:t xml:space="preserve"> a poradí, ako s dieťaťom ďalej pracovať</w:t>
      </w:r>
      <w:r w:rsidRPr="002B2894">
        <w:rPr>
          <w:rFonts w:ascii="Times New Roman" w:hAnsi="Times New Roman" w:cs="Times New Roman"/>
          <w:sz w:val="24"/>
          <w:szCs w:val="24"/>
        </w:rPr>
        <w:t>,</w:t>
      </w:r>
    </w:p>
    <w:p w14:paraId="5959F021" w14:textId="77777777" w:rsidR="004C340B" w:rsidRPr="002B2894" w:rsidRDefault="004C340B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Špeciálny pedagóg ďalej odporúča, ako postupovať vo výchovno-vzdelávacom procese podľa stupňa mentálneho postihnutia</w:t>
      </w:r>
    </w:p>
    <w:p w14:paraId="6A5E0378" w14:textId="77777777" w:rsidR="00DE1B21" w:rsidRPr="002B2894" w:rsidRDefault="00DE1B21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V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komunikácii s dieťaťom s</w:t>
      </w:r>
      <w:r w:rsidRPr="002B2894">
        <w:rPr>
          <w:rFonts w:ascii="Times New Roman" w:hAnsi="Times New Roman" w:cs="Times New Roman"/>
          <w:sz w:val="24"/>
          <w:szCs w:val="24"/>
        </w:rPr>
        <w:t xml:space="preserve"> mentálnym </w:t>
      </w:r>
      <w:r w:rsidR="004C340B" w:rsidRPr="002B2894">
        <w:rPr>
          <w:rFonts w:ascii="Times New Roman" w:hAnsi="Times New Roman" w:cs="Times New Roman"/>
          <w:sz w:val="24"/>
          <w:szCs w:val="24"/>
        </w:rPr>
        <w:t>postihnutím používať</w:t>
      </w:r>
      <w:r w:rsidRPr="002B2894">
        <w:rPr>
          <w:rFonts w:ascii="Times New Roman" w:hAnsi="Times New Roman" w:cs="Times New Roman"/>
          <w:sz w:val="24"/>
          <w:szCs w:val="24"/>
        </w:rPr>
        <w:t xml:space="preserve"> jedno</w:t>
      </w:r>
      <w:r w:rsidR="0089297C" w:rsidRPr="002B2894">
        <w:rPr>
          <w:rFonts w:ascii="Times New Roman" w:hAnsi="Times New Roman" w:cs="Times New Roman"/>
          <w:sz w:val="24"/>
          <w:szCs w:val="24"/>
        </w:rPr>
        <w:t>duché vety, pri odovzdávaní pokyn</w:t>
      </w:r>
      <w:r w:rsidR="004C340B" w:rsidRPr="002B2894">
        <w:rPr>
          <w:rFonts w:ascii="Times New Roman" w:hAnsi="Times New Roman" w:cs="Times New Roman"/>
          <w:sz w:val="24"/>
          <w:szCs w:val="24"/>
        </w:rPr>
        <w:t>ov a postupov súčasne demonštrovať</w:t>
      </w:r>
      <w:r w:rsidR="0089297C" w:rsidRPr="002B2894">
        <w:rPr>
          <w:rFonts w:ascii="Times New Roman" w:hAnsi="Times New Roman" w:cs="Times New Roman"/>
          <w:sz w:val="24"/>
          <w:szCs w:val="24"/>
        </w:rPr>
        <w:t>, čo je od dieťaťa očakáva</w:t>
      </w:r>
      <w:r w:rsidR="004C340B" w:rsidRPr="002B2894">
        <w:rPr>
          <w:rFonts w:ascii="Times New Roman" w:hAnsi="Times New Roman" w:cs="Times New Roman"/>
          <w:sz w:val="24"/>
          <w:szCs w:val="24"/>
        </w:rPr>
        <w:t>né</w:t>
      </w:r>
      <w:r w:rsidRPr="002B2894">
        <w:rPr>
          <w:rFonts w:ascii="Times New Roman" w:hAnsi="Times New Roman" w:cs="Times New Roman"/>
          <w:sz w:val="24"/>
          <w:szCs w:val="24"/>
        </w:rPr>
        <w:t>,</w:t>
      </w:r>
    </w:p>
    <w:p w14:paraId="33B7F87F" w14:textId="77777777" w:rsidR="004C340B" w:rsidRPr="002B2894" w:rsidRDefault="004C340B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Snažiť sa nepoužívať menej obvyklé slová a abstraktné pojmy,</w:t>
      </w:r>
    </w:p>
    <w:p w14:paraId="33C4FB2D" w14:textId="77777777" w:rsidR="00DE1B21" w:rsidRPr="002B2894" w:rsidRDefault="004C340B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Krátke jednoznačné vety je možné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doplniť obrázkom, fotografiou či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="0089297C" w:rsidRPr="002B2894">
        <w:rPr>
          <w:rFonts w:ascii="Times New Roman" w:hAnsi="Times New Roman" w:cs="Times New Roman"/>
          <w:sz w:val="24"/>
          <w:szCs w:val="24"/>
        </w:rPr>
        <w:t>inou formou vizuálnej podpory (piktogramom a pod.)</w:t>
      </w:r>
      <w:r w:rsidR="00DE1B21" w:rsidRPr="002B2894">
        <w:rPr>
          <w:rFonts w:ascii="Times New Roman" w:hAnsi="Times New Roman" w:cs="Times New Roman"/>
          <w:sz w:val="24"/>
          <w:szCs w:val="24"/>
        </w:rPr>
        <w:t>,</w:t>
      </w:r>
    </w:p>
    <w:p w14:paraId="26E4BB6D" w14:textId="77777777" w:rsidR="00DE1B21" w:rsidRPr="002B2894" w:rsidRDefault="004C340B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Nacvičovať</w:t>
      </w:r>
      <w:r w:rsidR="0089297C" w:rsidRPr="002B2894">
        <w:rPr>
          <w:rFonts w:ascii="Times New Roman" w:hAnsi="Times New Roman" w:cs="Times New Roman"/>
          <w:sz w:val="24"/>
          <w:szCs w:val="24"/>
        </w:rPr>
        <w:t xml:space="preserve"> s dieťaťom praktické činnosti sebaobsluhy, aby v</w:t>
      </w:r>
      <w:r w:rsidR="00DE1B21" w:rsidRPr="002B2894">
        <w:rPr>
          <w:rFonts w:ascii="Times New Roman" w:hAnsi="Times New Roman" w:cs="Times New Roman"/>
          <w:sz w:val="24"/>
          <w:szCs w:val="24"/>
        </w:rPr>
        <w:t> </w:t>
      </w:r>
      <w:r w:rsidR="0089297C" w:rsidRPr="002B2894">
        <w:rPr>
          <w:rFonts w:ascii="Times New Roman" w:hAnsi="Times New Roman" w:cs="Times New Roman"/>
          <w:sz w:val="24"/>
          <w:szCs w:val="24"/>
        </w:rPr>
        <w:t>rámci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="0089297C" w:rsidRPr="002B2894">
        <w:rPr>
          <w:rFonts w:ascii="Times New Roman" w:hAnsi="Times New Roman" w:cs="Times New Roman"/>
          <w:sz w:val="24"/>
          <w:szCs w:val="24"/>
        </w:rPr>
        <w:t>svojich možností a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="0089297C" w:rsidRPr="002B2894">
        <w:rPr>
          <w:rFonts w:ascii="Times New Roman" w:hAnsi="Times New Roman" w:cs="Times New Roman"/>
          <w:sz w:val="24"/>
          <w:szCs w:val="24"/>
        </w:rPr>
        <w:t>schopností dosia</w:t>
      </w:r>
      <w:r w:rsidR="00DE1B21" w:rsidRPr="002B2894">
        <w:rPr>
          <w:rFonts w:ascii="Times New Roman" w:hAnsi="Times New Roman" w:cs="Times New Roman"/>
          <w:sz w:val="24"/>
          <w:szCs w:val="24"/>
        </w:rPr>
        <w:t>hlo čo možno najväčšiu samostat</w:t>
      </w:r>
      <w:r w:rsidR="0089297C" w:rsidRPr="002B2894">
        <w:rPr>
          <w:rFonts w:ascii="Times New Roman" w:hAnsi="Times New Roman" w:cs="Times New Roman"/>
          <w:sz w:val="24"/>
          <w:szCs w:val="24"/>
        </w:rPr>
        <w:t>nosť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F7026A" w14:textId="77777777" w:rsidR="0089297C" w:rsidRPr="002B2894" w:rsidRDefault="0089297C" w:rsidP="002B289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V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Pr="002B2894">
        <w:rPr>
          <w:rFonts w:ascii="Times New Roman" w:hAnsi="Times New Roman" w:cs="Times New Roman"/>
          <w:sz w:val="24"/>
          <w:szCs w:val="24"/>
        </w:rPr>
        <w:t>rámci aktivít zameraných na rozvoj dieťaťa (najmä v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Pr="002B2894">
        <w:rPr>
          <w:rFonts w:ascii="Times New Roman" w:hAnsi="Times New Roman" w:cs="Times New Roman"/>
          <w:sz w:val="24"/>
          <w:szCs w:val="24"/>
        </w:rPr>
        <w:t>oblasti r</w:t>
      </w:r>
      <w:r w:rsidR="00DE1B21" w:rsidRPr="002B2894">
        <w:rPr>
          <w:rFonts w:ascii="Times New Roman" w:hAnsi="Times New Roman" w:cs="Times New Roman"/>
          <w:sz w:val="24"/>
          <w:szCs w:val="24"/>
        </w:rPr>
        <w:t>ozvoja kog</w:t>
      </w:r>
      <w:r w:rsidRPr="002B2894">
        <w:rPr>
          <w:rFonts w:ascii="Times New Roman" w:hAnsi="Times New Roman" w:cs="Times New Roman"/>
          <w:sz w:val="24"/>
          <w:szCs w:val="24"/>
        </w:rPr>
        <w:t>n</w:t>
      </w:r>
      <w:r w:rsidR="004C340B" w:rsidRPr="002B2894">
        <w:rPr>
          <w:rFonts w:ascii="Times New Roman" w:hAnsi="Times New Roman" w:cs="Times New Roman"/>
          <w:sz w:val="24"/>
          <w:szCs w:val="24"/>
        </w:rPr>
        <w:t>itívnych schopností), vychádzať</w:t>
      </w:r>
      <w:r w:rsidRPr="002B2894">
        <w:rPr>
          <w:rFonts w:ascii="Times New Roman" w:hAnsi="Times New Roman" w:cs="Times New Roman"/>
          <w:sz w:val="24"/>
          <w:szCs w:val="24"/>
        </w:rPr>
        <w:t xml:space="preserve"> z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aktuálnej úrovne rozvoja schop</w:t>
      </w:r>
      <w:r w:rsidRPr="002B2894">
        <w:rPr>
          <w:rFonts w:ascii="Times New Roman" w:hAnsi="Times New Roman" w:cs="Times New Roman"/>
          <w:sz w:val="24"/>
          <w:szCs w:val="24"/>
        </w:rPr>
        <w:t>ností a zručností u konkrétneho dieťaťa a nie z očakávaných schopností</w:t>
      </w:r>
      <w:r w:rsidR="00DE1B21" w:rsidRPr="002B2894">
        <w:rPr>
          <w:rFonts w:ascii="Times New Roman" w:hAnsi="Times New Roman" w:cs="Times New Roman"/>
          <w:sz w:val="24"/>
          <w:szCs w:val="24"/>
        </w:rPr>
        <w:t xml:space="preserve"> </w:t>
      </w:r>
      <w:r w:rsidRPr="002B2894">
        <w:rPr>
          <w:rFonts w:ascii="Times New Roman" w:hAnsi="Times New Roman" w:cs="Times New Roman"/>
          <w:sz w:val="24"/>
          <w:szCs w:val="24"/>
        </w:rPr>
        <w:t>a zručností pre daný vek</w:t>
      </w:r>
      <w:r w:rsidR="00DE1B21" w:rsidRPr="002B2894">
        <w:rPr>
          <w:rFonts w:ascii="Times New Roman" w:hAnsi="Times New Roman" w:cs="Times New Roman"/>
          <w:sz w:val="24"/>
          <w:szCs w:val="24"/>
        </w:rPr>
        <w:t>.</w:t>
      </w:r>
    </w:p>
    <w:p w14:paraId="322470BA" w14:textId="77777777" w:rsidR="004C340B" w:rsidRPr="002B2894" w:rsidRDefault="004C340B" w:rsidP="002B2894">
      <w:pPr>
        <w:pStyle w:val="Nadpis1"/>
        <w:spacing w:line="276" w:lineRule="auto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2B2894">
        <w:rPr>
          <w:rFonts w:eastAsiaTheme="minorHAnsi"/>
          <w:bCs w:val="0"/>
          <w:kern w:val="0"/>
          <w:sz w:val="24"/>
          <w:szCs w:val="24"/>
          <w:lang w:eastAsia="en-US"/>
        </w:rPr>
        <w:t xml:space="preserve">Kde sa môžu vzdelávať deti a žiaci s mentálnym postihnutím? </w:t>
      </w:r>
    </w:p>
    <w:p w14:paraId="3B056FB4" w14:textId="77777777" w:rsidR="004C340B" w:rsidRPr="002B2894" w:rsidRDefault="000B62D7" w:rsidP="002B2894">
      <w:pPr>
        <w:pStyle w:val="Nadpis1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</w:rPr>
      </w:pPr>
      <w:hyperlink r:id="rId6" w:history="1">
        <w:r w:rsidR="0089297C" w:rsidRPr="002B2894">
          <w:rPr>
            <w:rStyle w:val="Vrazn"/>
            <w:sz w:val="24"/>
            <w:szCs w:val="24"/>
            <w:u w:val="single"/>
          </w:rPr>
          <w:t>v špeciálnej škole</w:t>
        </w:r>
      </w:hyperlink>
      <w:r w:rsidR="0089297C" w:rsidRPr="002B2894">
        <w:rPr>
          <w:b w:val="0"/>
          <w:sz w:val="24"/>
          <w:szCs w:val="24"/>
          <w:u w:val="single"/>
        </w:rPr>
        <w:t xml:space="preserve"> </w:t>
      </w:r>
      <w:r w:rsidR="0089297C" w:rsidRPr="002B2894">
        <w:rPr>
          <w:b w:val="0"/>
          <w:sz w:val="24"/>
          <w:szCs w:val="24"/>
        </w:rPr>
        <w:t>pre deti a žiakov s mentálnym postihnutím  (tu má dieťa do vzdelávania automaticky zaradené jemu potrebné špecifické predmety podľa stupňa mentálneho postihnutia) </w:t>
      </w:r>
    </w:p>
    <w:p w14:paraId="5A9B27F4" w14:textId="77777777" w:rsidR="0089297C" w:rsidRPr="002B2894" w:rsidRDefault="0089297C" w:rsidP="002B2894">
      <w:pPr>
        <w:pStyle w:val="Nadpis1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</w:rPr>
      </w:pPr>
      <w:r w:rsidRPr="002B2894">
        <w:rPr>
          <w:rStyle w:val="Vrazn"/>
          <w:sz w:val="24"/>
          <w:szCs w:val="24"/>
        </w:rPr>
        <w:t xml:space="preserve">v </w:t>
      </w:r>
      <w:r w:rsidRPr="002B2894">
        <w:rPr>
          <w:rStyle w:val="Vrazn"/>
          <w:sz w:val="24"/>
          <w:szCs w:val="24"/>
          <w:u w:val="single"/>
        </w:rPr>
        <w:t>špeciálnej triede</w:t>
      </w:r>
      <w:r w:rsidRPr="002B2894">
        <w:rPr>
          <w:b w:val="0"/>
          <w:sz w:val="24"/>
          <w:szCs w:val="24"/>
        </w:rPr>
        <w:t xml:space="preserve"> pre </w:t>
      </w:r>
      <w:r w:rsidR="004C340B" w:rsidRPr="002B2894">
        <w:rPr>
          <w:b w:val="0"/>
          <w:sz w:val="24"/>
          <w:szCs w:val="24"/>
        </w:rPr>
        <w:t xml:space="preserve">deti a </w:t>
      </w:r>
      <w:r w:rsidRPr="002B2894">
        <w:rPr>
          <w:b w:val="0"/>
          <w:sz w:val="24"/>
          <w:szCs w:val="24"/>
        </w:rPr>
        <w:t>žiakov s mentálnym postihnutím, zriadenej v bežnej škole (ak ju škola má zriadenú) </w:t>
      </w:r>
    </w:p>
    <w:p w14:paraId="1A37A3B0" w14:textId="0C505F65" w:rsidR="00831858" w:rsidRPr="002B2894" w:rsidRDefault="0089297C" w:rsidP="002B28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Style w:val="Vrazn"/>
          <w:rFonts w:ascii="Times New Roman" w:hAnsi="Times New Roman" w:cs="Times New Roman"/>
          <w:b w:val="0"/>
          <w:sz w:val="24"/>
          <w:szCs w:val="24"/>
        </w:rPr>
        <w:lastRenderedPageBreak/>
        <w:t xml:space="preserve">v každej </w:t>
      </w:r>
      <w:r w:rsidRPr="002B2894">
        <w:rPr>
          <w:rStyle w:val="Vrazn"/>
          <w:rFonts w:ascii="Times New Roman" w:hAnsi="Times New Roman" w:cs="Times New Roman"/>
          <w:b w:val="0"/>
          <w:sz w:val="24"/>
          <w:szCs w:val="24"/>
          <w:u w:val="single"/>
        </w:rPr>
        <w:t>bežnej škole formou školskej integrácie</w:t>
      </w:r>
      <w:r w:rsidRPr="002B2894">
        <w:rPr>
          <w:rFonts w:ascii="Times New Roman" w:hAnsi="Times New Roman" w:cs="Times New Roman"/>
          <w:sz w:val="24"/>
          <w:szCs w:val="24"/>
        </w:rPr>
        <w:t xml:space="preserve">, ak škola dokáže vytvoriť na vzdelávanie konkrétneho </w:t>
      </w:r>
      <w:r w:rsidR="004C340B" w:rsidRPr="002B2894">
        <w:rPr>
          <w:rFonts w:ascii="Times New Roman" w:hAnsi="Times New Roman" w:cs="Times New Roman"/>
          <w:sz w:val="24"/>
          <w:szCs w:val="24"/>
        </w:rPr>
        <w:t xml:space="preserve">dieťaťa alebo </w:t>
      </w:r>
      <w:r w:rsidRPr="002B2894">
        <w:rPr>
          <w:rFonts w:ascii="Times New Roman" w:hAnsi="Times New Roman" w:cs="Times New Roman"/>
          <w:sz w:val="24"/>
          <w:szCs w:val="24"/>
        </w:rPr>
        <w:t>žiaka primerané jemu potrebné podmienky (podmienkou je, že škola musí mať školského špeciálneho pedagóga)</w:t>
      </w:r>
      <w:r w:rsidR="00831858" w:rsidRPr="002B2894">
        <w:rPr>
          <w:rFonts w:ascii="Times New Roman" w:hAnsi="Times New Roman" w:cs="Times New Roman"/>
          <w:sz w:val="24"/>
          <w:szCs w:val="24"/>
        </w:rPr>
        <w:t>.</w:t>
      </w:r>
    </w:p>
    <w:p w14:paraId="638F476A" w14:textId="77777777" w:rsidR="00B12AC8" w:rsidRPr="002B2894" w:rsidRDefault="004C340B" w:rsidP="002B2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94">
        <w:rPr>
          <w:rFonts w:ascii="Times New Roman" w:hAnsi="Times New Roman" w:cs="Times New Roman"/>
          <w:b/>
          <w:sz w:val="24"/>
          <w:szCs w:val="24"/>
        </w:rPr>
        <w:t xml:space="preserve">Odporúčania pre pedagógov pri práci so žiakom s mentálnym postihnutím: </w:t>
      </w:r>
    </w:p>
    <w:p w14:paraId="0AB39B5B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dávať zreteľné a jednoznačné inštrukcie,</w:t>
      </w:r>
    </w:p>
    <w:p w14:paraId="275BB07A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zadať zakaždým len jednu úlohu a overiť si, či jej zadanie pochopil,</w:t>
      </w:r>
    </w:p>
    <w:p w14:paraId="038DF790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nové typy úloh riešiť najprv spoločne, rozdeliť na menšie kroky,</w:t>
      </w:r>
    </w:p>
    <w:p w14:paraId="785F0E79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poskytnúť dostatok času na odpoveď a rešpektovať pracovné tempo,</w:t>
      </w:r>
    </w:p>
    <w:p w14:paraId="71BB3CE1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zadávať častejšie úlohy s možnosťou označenia správnej odpovede, zriedkavejšie úlohy, ktoré vyžadujú samostatnú písomnú formuláciu odpovede,</w:t>
      </w:r>
    </w:p>
    <w:p w14:paraId="371B6692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striedať činnosti a pracovné tempo,</w:t>
      </w:r>
    </w:p>
    <w:p w14:paraId="313AB8FF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zamedziť tomu, aby dlhší čas len pasívne počúval,</w:t>
      </w:r>
    </w:p>
    <w:p w14:paraId="34D7CCD4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zaraďovať krátke relaxačné chvíľky,</w:t>
      </w:r>
    </w:p>
    <w:p w14:paraId="55D9B1B6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vytvoriť podmienky pre pozitívne hodnotenie na upevnenie kladných zážitkov v triede,</w:t>
      </w:r>
    </w:p>
    <w:p w14:paraId="1B838503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oceniť aj malý úspech žiaka a tak ho motivovať k učeniu,</w:t>
      </w:r>
    </w:p>
    <w:p w14:paraId="1F927B2A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sz w:val="24"/>
          <w:szCs w:val="24"/>
        </w:rPr>
        <w:t>klásť požiadavky, ktoré je schopný splniť vzhľadom na mentálne postihnutie, modifikovať spôsob, akým sa žiak oboznamuje s učivom,</w:t>
      </w:r>
    </w:p>
    <w:p w14:paraId="518BC124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vytvárať priestor pre časté opakovanie učiva s cieľom upevňovať základné vedomosti a zručnosti,</w:t>
      </w:r>
    </w:p>
    <w:p w14:paraId="797D5578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vytvárať atmosféru vzájomného pochopenia a podpory od intaktných spolužiakov,</w:t>
      </w:r>
    </w:p>
    <w:p w14:paraId="5844E32A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zapájať žiaka do všetkých spoločných činností triedy,</w:t>
      </w:r>
    </w:p>
    <w:p w14:paraId="65CBA4C9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dávať možnosť participovať na práci v skupine žiakov zadaním úlohy, ktorú je schopný riešiť,</w:t>
      </w:r>
    </w:p>
    <w:p w14:paraId="507DADC0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 xml:space="preserve">zohľadniť jeho prípadnú motorickú </w:t>
      </w:r>
      <w:proofErr w:type="spellStart"/>
      <w:r w:rsidRPr="002B2894">
        <w:rPr>
          <w:rFonts w:ascii="Times New Roman" w:hAnsi="Times New Roman" w:cs="Times New Roman"/>
          <w:color w:val="000000"/>
          <w:sz w:val="24"/>
          <w:szCs w:val="24"/>
        </w:rPr>
        <w:t>instabilitu</w:t>
      </w:r>
      <w:proofErr w:type="spellEnd"/>
      <w:r w:rsidRPr="002B2894">
        <w:rPr>
          <w:rFonts w:ascii="Times New Roman" w:hAnsi="Times New Roman" w:cs="Times New Roman"/>
          <w:color w:val="000000"/>
          <w:sz w:val="24"/>
          <w:szCs w:val="24"/>
        </w:rPr>
        <w:t xml:space="preserve"> a minimalizovať nežiaduce prejavy správania,</w:t>
      </w:r>
    </w:p>
    <w:p w14:paraId="007F8CD3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 xml:space="preserve">umožniť používať kompenzačné pomôcky, ktoré mu uľahčia učenie (PC, kalkulačka, tabuľka sčítania, </w:t>
      </w:r>
      <w:proofErr w:type="spellStart"/>
      <w:r w:rsidRPr="002B2894">
        <w:rPr>
          <w:rFonts w:ascii="Times New Roman" w:hAnsi="Times New Roman" w:cs="Times New Roman"/>
          <w:color w:val="000000"/>
          <w:sz w:val="24"/>
          <w:szCs w:val="24"/>
        </w:rPr>
        <w:t>gramat</w:t>
      </w:r>
      <w:proofErr w:type="spellEnd"/>
      <w:r w:rsidRPr="002B2894">
        <w:rPr>
          <w:rFonts w:ascii="Times New Roman" w:hAnsi="Times New Roman" w:cs="Times New Roman"/>
          <w:color w:val="000000"/>
          <w:sz w:val="24"/>
          <w:szCs w:val="24"/>
        </w:rPr>
        <w:t xml:space="preserve">. tabuľky), </w:t>
      </w:r>
    </w:p>
    <w:p w14:paraId="384A279C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zabezpečiť dostatočné množstvo názorných pomôcok,</w:t>
      </w:r>
    </w:p>
    <w:p w14:paraId="0FDE64EA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dostatočne konkretizovať preberané učivo,</w:t>
      </w:r>
    </w:p>
    <w:p w14:paraId="61D230C2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orientovať učenie na využiteľnosť v situáciách praktického života,</w:t>
      </w:r>
    </w:p>
    <w:p w14:paraId="57A574D1" w14:textId="77777777" w:rsidR="00B12AC8" w:rsidRPr="002B2894" w:rsidRDefault="00B12AC8" w:rsidP="002B2894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94">
        <w:rPr>
          <w:rFonts w:ascii="Times New Roman" w:hAnsi="Times New Roman" w:cs="Times New Roman"/>
          <w:color w:val="000000"/>
          <w:sz w:val="24"/>
          <w:szCs w:val="24"/>
        </w:rPr>
        <w:t>stanoviť si s rodičmi žiaka pravidlá domácej prípravy na vyučovanie</w:t>
      </w:r>
    </w:p>
    <w:p w14:paraId="035CEE1F" w14:textId="77777777" w:rsidR="002B2894" w:rsidRPr="002B2894" w:rsidRDefault="002B2894" w:rsidP="002B28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E6B65" w14:textId="436E231A" w:rsidR="00B12AC8" w:rsidRPr="000B62D7" w:rsidRDefault="000B62D7" w:rsidP="000B62D7">
      <w:pPr>
        <w:jc w:val="both"/>
        <w:rPr>
          <w:rFonts w:ascii="Times New Roman" w:hAnsi="Times New Roman" w:cs="Times New Roman"/>
          <w:sz w:val="24"/>
          <w:szCs w:val="24"/>
        </w:rPr>
      </w:pPr>
      <w:r w:rsidRPr="000B62D7">
        <w:rPr>
          <w:rFonts w:ascii="Times New Roman" w:hAnsi="Times New Roman" w:cs="Times New Roman"/>
          <w:b/>
          <w:bCs/>
          <w:sz w:val="24"/>
          <w:szCs w:val="24"/>
        </w:rPr>
        <w:t>Autor:</w:t>
      </w:r>
      <w:r>
        <w:rPr>
          <w:rFonts w:ascii="Times New Roman" w:hAnsi="Times New Roman" w:cs="Times New Roman"/>
          <w:sz w:val="24"/>
          <w:szCs w:val="24"/>
        </w:rPr>
        <w:t xml:space="preserve"> Mgr. Margaréta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Huljaková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AB4A4" w14:textId="7706984D" w:rsidR="00B12AC8" w:rsidRPr="002B2894" w:rsidRDefault="002B2894" w:rsidP="002B2894">
      <w:pPr>
        <w:pStyle w:val="Odsekzoznamu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Zdroj</w:t>
      </w:r>
      <w:r w:rsidR="00B12AC8" w:rsidRPr="002B2894">
        <w:rPr>
          <w:rFonts w:ascii="Times New Roman" w:hAnsi="Times New Roman" w:cs="Times New Roman"/>
          <w:b/>
          <w:sz w:val="24"/>
          <w:szCs w:val="24"/>
        </w:rPr>
        <w:t>:</w:t>
      </w:r>
      <w:r w:rsidR="00B12AC8" w:rsidRPr="002B28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12AC8" w:rsidRPr="002B2894">
          <w:rPr>
            <w:rStyle w:val="Hypertextovprepojeni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https://www.minedu.sk/data/att/14970.pdf</w:t>
        </w:r>
      </w:hyperlink>
    </w:p>
    <w:p w14:paraId="28A0E533" w14:textId="77777777" w:rsidR="0089297C" w:rsidRPr="002B2894" w:rsidRDefault="000B62D7" w:rsidP="002B2894">
      <w:pPr>
        <w:pStyle w:val="Odsekzoznamu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12AC8" w:rsidRPr="002B2894">
          <w:rPr>
            <w:rStyle w:val="Hypertextovprepojeni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http://www.statpedu.sk/sites/default/files/nove_dokumenty/deti-a-ziaci-so-zdravotnym-</w:t>
        </w:r>
      </w:hyperlink>
      <w:r w:rsidR="00B12AC8" w:rsidRPr="002B2894">
        <w:rPr>
          <w:rFonts w:ascii="Times New Roman" w:hAnsi="Times New Roman" w:cs="Times New Roman"/>
          <w:i/>
          <w:sz w:val="24"/>
          <w:szCs w:val="24"/>
        </w:rPr>
        <w:t xml:space="preserve"> znevyhodnenim/Aplikacia_VPpre_ZZ_VIN_2016.pdf</w:t>
      </w:r>
    </w:p>
    <w:sectPr w:rsidR="0089297C" w:rsidRPr="002B2894" w:rsidSect="00F157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altName w:val="Wingdings"/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7832"/>
    <w:multiLevelType w:val="hybridMultilevel"/>
    <w:tmpl w:val="F628E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F14"/>
    <w:multiLevelType w:val="hybridMultilevel"/>
    <w:tmpl w:val="40C2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B1"/>
    <w:multiLevelType w:val="multilevel"/>
    <w:tmpl w:val="6D9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C17C4"/>
    <w:multiLevelType w:val="hybridMultilevel"/>
    <w:tmpl w:val="E9448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D30"/>
    <w:multiLevelType w:val="multilevel"/>
    <w:tmpl w:val="358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47E35"/>
    <w:multiLevelType w:val="multilevel"/>
    <w:tmpl w:val="098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B5966"/>
    <w:multiLevelType w:val="hybridMultilevel"/>
    <w:tmpl w:val="95402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320E"/>
    <w:multiLevelType w:val="hybridMultilevel"/>
    <w:tmpl w:val="F9FE4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7C"/>
    <w:rsid w:val="000B62D7"/>
    <w:rsid w:val="000C1EBA"/>
    <w:rsid w:val="00131A2B"/>
    <w:rsid w:val="002B2894"/>
    <w:rsid w:val="004432FC"/>
    <w:rsid w:val="004C340B"/>
    <w:rsid w:val="00831858"/>
    <w:rsid w:val="0089297C"/>
    <w:rsid w:val="00947EB0"/>
    <w:rsid w:val="00B12AC8"/>
    <w:rsid w:val="00CF4C10"/>
    <w:rsid w:val="00DE1B21"/>
    <w:rsid w:val="00E55336"/>
    <w:rsid w:val="00EF1AC7"/>
    <w:rsid w:val="00F06ED2"/>
    <w:rsid w:val="00F157F6"/>
    <w:rsid w:val="00F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2C06"/>
  <w15:docId w15:val="{B44EE7B3-001F-D44D-9BCF-54B584D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1AC7"/>
  </w:style>
  <w:style w:type="paragraph" w:styleId="Nadpis1">
    <w:name w:val="heading 1"/>
    <w:basedOn w:val="Normlny"/>
    <w:link w:val="Nadpis1Char"/>
    <w:uiPriority w:val="9"/>
    <w:qFormat/>
    <w:rsid w:val="00892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297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9297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89297C"/>
    <w:rPr>
      <w:b/>
      <w:bCs/>
    </w:rPr>
  </w:style>
  <w:style w:type="paragraph" w:styleId="Odsekzoznamu">
    <w:name w:val="List Paragraph"/>
    <w:basedOn w:val="Normlny"/>
    <w:uiPriority w:val="34"/>
    <w:qFormat/>
    <w:rsid w:val="00DE1B21"/>
    <w:pPr>
      <w:ind w:left="720"/>
      <w:contextualSpacing/>
    </w:pPr>
  </w:style>
  <w:style w:type="paragraph" w:customStyle="1" w:styleId="Default">
    <w:name w:val="Default"/>
    <w:rsid w:val="00B12AC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paragraph" w:styleId="Bezriadkovania">
    <w:name w:val="No Spacing"/>
    <w:uiPriority w:val="1"/>
    <w:qFormat/>
    <w:rsid w:val="00B12AC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/sites/default/files/nove_dokumenty/deti-a-ziaci-so-zdravotny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.sk/data/att/1497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poklad.sk/places/category/specialne-zakladne-skol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Microsoft Office User</cp:lastModifiedBy>
  <cp:revision>10</cp:revision>
  <dcterms:created xsi:type="dcterms:W3CDTF">2020-12-06T10:33:00Z</dcterms:created>
  <dcterms:modified xsi:type="dcterms:W3CDTF">2021-02-01T23:59:00Z</dcterms:modified>
</cp:coreProperties>
</file>