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eastAsia="Times New Roman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Spojená škola, Jána Vojtaššáka 13, Žilina</w:t>
      </w:r>
    </w:p>
    <w:p>
      <w:pPr>
        <w:pStyle w:val="Normal"/>
        <w:spacing w:lineRule="auto" w:line="240" w:before="0" w:after="240"/>
        <w:jc w:val="center"/>
        <w:rPr>
          <w:rFonts w:eastAsia="Times New Roman"/>
          <w:lang w:eastAsia="sk-SK"/>
        </w:rPr>
      </w:pPr>
      <w:r>
        <w:rPr>
          <w:rFonts w:eastAsia="Times New Roman"/>
          <w:b/>
          <w:bCs/>
          <w:color w:val="000000"/>
          <w:sz w:val="22"/>
          <w:szCs w:val="22"/>
          <w:lang w:eastAsia="sk-SK"/>
        </w:rPr>
        <w:t>Jána Vojtaššáka 13, 010 08 Žilina</w:t>
      </w:r>
    </w:p>
    <w:p>
      <w:pPr>
        <w:pStyle w:val="Normal"/>
        <w:spacing w:lineRule="auto" w:line="240" w:before="0" w:after="24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Zápisnica mandátovej a návrhovej komisie</w:t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Na základe poverenia riaditeľky školy od zriaďovateľa, bola určená mandátová a návrhová komisia. </w:t>
      </w:r>
    </w:p>
    <w:p>
      <w:pPr>
        <w:pStyle w:val="Normal"/>
        <w:spacing w:lineRule="auto" w:line="240" w:before="0" w:after="0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Členovia: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Arial" w:hAnsi="Arial" w:eastAsia="Times New Roman" w:cs="Arial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Mgr. Peter Krajčí, PhD.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Arial" w:hAnsi="Arial" w:eastAsia="Times New Roman" w:cs="Arial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PaedDr. DašaPotočárová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Arial" w:hAnsi="Arial" w:eastAsia="Times New Roman" w:cs="Arial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Mgr. Zuzana Karkošiaková</w:t>
      </w:r>
    </w:p>
    <w:p>
      <w:pPr>
        <w:pStyle w:val="Normal"/>
        <w:spacing w:lineRule="auto" w:line="240" w:before="0" w:after="0"/>
        <w:textAlignment w:val="baseline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textAlignment w:val="baseline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Za predsedu mandátovej návrhovej komisie bola zvolená Mgr. Zuzana Karkošiaková.</w:t>
      </w:r>
    </w:p>
    <w:p>
      <w:pPr>
        <w:pStyle w:val="Normal"/>
        <w:spacing w:lineRule="auto" w:line="240" w:before="0" w:after="0"/>
        <w:textAlignment w:val="baseline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textAlignment w:val="baseline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textAlignment w:val="baseline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S poverením všetci členovia súhlasili.</w:t>
      </w:r>
    </w:p>
    <w:p>
      <w:pPr>
        <w:pStyle w:val="ListParagraph"/>
        <w:spacing w:lineRule="auto" w:line="240" w:before="0" w:after="0"/>
        <w:contextualSpacing/>
        <w:textAlignment w:val="baseline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ind w:left="720"/>
        <w:textAlignment w:val="baseline"/>
        <w:rPr>
          <w:rFonts w:ascii="Arial" w:hAnsi="Arial" w:eastAsia="Times New Roman" w:cs="Arial"/>
          <w:color w:val="000000"/>
          <w:lang w:eastAsia="sk-SK"/>
        </w:rPr>
      </w:pPr>
      <w:r>
        <w:rPr>
          <w:rFonts w:eastAsia="Times New Roman" w:cs="Arial" w:ascii="Arial" w:hAnsi="Arial"/>
          <w:color w:val="000000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color w:val="000000"/>
          <w:lang w:eastAsia="sk-SK"/>
        </w:rPr>
        <w:t>Členov poverila:</w:t>
        <w:tab/>
      </w:r>
      <w:r>
        <w:rPr>
          <w:rFonts w:eastAsia="Times New Roman"/>
          <w:lang w:eastAsia="sk-SK"/>
        </w:rPr>
        <w:t>PaedDr. Júlia Mankovičová</w:t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                                            </w:t>
      </w:r>
      <w:r>
        <w:rPr>
          <w:rFonts w:eastAsia="Times New Roman"/>
          <w:lang w:eastAsia="sk-SK"/>
        </w:rPr>
        <w:t>riaditeľka školy</w:t>
      </w:r>
    </w:p>
    <w:p>
      <w:pPr>
        <w:pStyle w:val="Normal"/>
        <w:spacing w:lineRule="auto" w:line="240" w:before="0" w:after="0"/>
        <w:textAlignment w:val="baseline"/>
        <w:rPr>
          <w:rFonts w:ascii="Arial" w:hAnsi="Arial" w:eastAsia="Times New Roman" w:cs="Arial"/>
          <w:color w:val="000000"/>
          <w:lang w:eastAsia="sk-SK"/>
        </w:rPr>
      </w:pPr>
      <w:r>
        <w:rPr>
          <w:rFonts w:eastAsia="Times New Roman" w:cs="Arial" w:ascii="Arial" w:hAnsi="Arial"/>
          <w:color w:val="000000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/>
          <w:color w:val="000000"/>
          <w:lang w:eastAsia="sk-SK"/>
        </w:rPr>
      </w:pPr>
      <w:r>
        <w:rPr>
          <w:rFonts w:eastAsia="Times New Roman"/>
          <w:b/>
          <w:color w:val="000000"/>
          <w:lang w:eastAsia="sk-SK"/>
        </w:rPr>
        <w:t>Harmonogram do voľby Rady školy Spojenej školy, Jána Vojtaššáaka 13, Žilina:</w:t>
      </w:r>
    </w:p>
    <w:p>
      <w:pPr>
        <w:pStyle w:val="Normal"/>
        <w:spacing w:lineRule="auto" w:line="240" w:before="0" w:after="0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contextualSpacing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Oznam o dátume mieste konania volieb 10. 4. 2026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contextualSpacing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Výzva na podávanie návrhov do 17. 4. 2026 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contextualSpacing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Súhlas kandidátov s nomináciou do rady školy 27. 4. 2026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contextualSpacing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Vyhodnotenie navrhovaných kandidátov mandátnou komisiou 28. 4. 2026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contextualSpacing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Voľba členov do  30 . 4. 2026 včítane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contextualSpacing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Vyhodnotenie a oboznámenie výsledkov rady školy 30. 4. 2026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contextualSpacing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Odoslanie písomného vyhodnotenia zvolených členov za jednotlivé kategórie Regionálnemu úradu školskej správy v Žiline do 4. 5. 2026</w:t>
      </w:r>
    </w:p>
    <w:p>
      <w:pPr>
        <w:pStyle w:val="Normal"/>
        <w:spacing w:lineRule="auto" w:line="276" w:before="0" w:after="24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76" w:before="0" w:after="24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76" w:before="0" w:after="24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76" w:before="0" w:after="24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76" w:before="0" w:after="24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76" w:before="0" w:after="24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Vyhodnotenie návrhov realizovaných pri elektronických návrhoch komisia vyhodnotila s výsledkom:</w:t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Navrhnuté meno za rodičov organizačnej zložky materskej školy:</w:t>
      </w:r>
    </w:p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</w:r>
    </w:p>
    <w:tbl>
      <w:tblPr>
        <w:tblStyle w:val="Mriekatabuky"/>
        <w:tblW w:w="4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40"/>
        <w:gridCol w:w="3031"/>
      </w:tblGrid>
      <w:tr>
        <w:trPr>
          <w:trHeight w:val="430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Por. Číslo</w:t>
            </w:r>
          </w:p>
        </w:tc>
        <w:tc>
          <w:tcPr>
            <w:tcW w:w="303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Priezvisko a meno</w:t>
            </w:r>
          </w:p>
        </w:tc>
      </w:tr>
      <w:tr>
        <w:trPr>
          <w:trHeight w:val="406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1.</w:t>
            </w:r>
          </w:p>
        </w:tc>
        <w:tc>
          <w:tcPr>
            <w:tcW w:w="30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Hartelová Beáta</w:t>
            </w:r>
          </w:p>
        </w:tc>
      </w:tr>
      <w:tr>
        <w:trPr>
          <w:trHeight w:val="430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2.</w:t>
            </w:r>
          </w:p>
        </w:tc>
        <w:tc>
          <w:tcPr>
            <w:tcW w:w="30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Hlušková Veronika</w:t>
            </w:r>
          </w:p>
        </w:tc>
      </w:tr>
      <w:tr>
        <w:trPr>
          <w:trHeight w:val="406" w:hRule="atLeast"/>
        </w:trPr>
        <w:tc>
          <w:tcPr>
            <w:tcW w:w="11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3.</w:t>
            </w:r>
          </w:p>
        </w:tc>
        <w:tc>
          <w:tcPr>
            <w:tcW w:w="30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Sedliačková Lucia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Navrhovaní kandidáti písomne súhlasili s nomináciou.</w:t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Navrhnuté meno za rodičov organizačnej zložky špeciálnej základnej školy:</w:t>
      </w:r>
    </w:p>
    <w:tbl>
      <w:tblPr>
        <w:tblStyle w:val="Mriekatabuky"/>
        <w:tblW w:w="358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2912"/>
      </w:tblGrid>
      <w:tr>
        <w:trPr>
          <w:trHeight w:val="430" w:hRule="atLeast"/>
        </w:trPr>
        <w:tc>
          <w:tcPr>
            <w:tcW w:w="6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Por. číslo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Priezvisko a meno</w:t>
            </w:r>
          </w:p>
        </w:tc>
      </w:tr>
      <w:tr>
        <w:trPr>
          <w:trHeight w:val="430" w:hRule="atLeast"/>
        </w:trPr>
        <w:tc>
          <w:tcPr>
            <w:tcW w:w="6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1.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Franek Stanislav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</w:r>
    </w:p>
    <w:p>
      <w:pPr>
        <w:pStyle w:val="Normal"/>
        <w:rPr/>
      </w:pPr>
      <w:r>
        <w:rPr>
          <w:rFonts w:eastAsia="Times New Roman"/>
          <w:lang w:eastAsia="sk-SK"/>
        </w:rPr>
        <w:t>Navrhovaný kandidát písomne súhlasil s nomináciou</w:t>
      </w:r>
      <w:r>
        <w:rPr/>
        <w:t>.</w:t>
      </w:r>
    </w:p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Navrhnuté meno za rodičov organizačnej zložky základnej školy pre žiakov s autizmom:</w:t>
      </w:r>
    </w:p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</w:r>
    </w:p>
    <w:tbl>
      <w:tblPr>
        <w:tblStyle w:val="Mriekatabuky"/>
        <w:tblW w:w="4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8"/>
        <w:gridCol w:w="3033"/>
      </w:tblGrid>
      <w:tr>
        <w:trPr>
          <w:trHeight w:val="430" w:hRule="atLeast"/>
        </w:trPr>
        <w:tc>
          <w:tcPr>
            <w:tcW w:w="11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Por. číslo</w:t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Priezvisko a meno</w:t>
            </w:r>
          </w:p>
        </w:tc>
      </w:tr>
      <w:tr>
        <w:trPr>
          <w:trHeight w:val="406" w:hRule="atLeast"/>
        </w:trPr>
        <w:tc>
          <w:tcPr>
            <w:tcW w:w="11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1.</w:t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Zdenka Šašváryová</w:t>
            </w:r>
          </w:p>
        </w:tc>
      </w:tr>
    </w:tbl>
    <w:p>
      <w:pPr>
        <w:pStyle w:val="Normal"/>
        <w:rPr/>
      </w:pPr>
      <w:r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>Navrhovaný kandidát písomne súhlasil s nomináciou</w:t>
      </w:r>
      <w:r>
        <w:rPr/>
        <w:t>.</w:t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Navrhnuté meno za zamestnancov materskej školy a ŠPT:</w:t>
      </w:r>
    </w:p>
    <w:tbl>
      <w:tblPr>
        <w:tblStyle w:val="Mriekatabuky"/>
        <w:tblW w:w="4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0"/>
        <w:gridCol w:w="3041"/>
      </w:tblGrid>
      <w:tr>
        <w:trPr>
          <w:trHeight w:val="430" w:hRule="atLeast"/>
        </w:trPr>
        <w:tc>
          <w:tcPr>
            <w:tcW w:w="11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Por. číslo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Priezvisko a meno</w:t>
            </w:r>
          </w:p>
        </w:tc>
      </w:tr>
      <w:tr>
        <w:trPr>
          <w:trHeight w:val="406" w:hRule="atLeast"/>
        </w:trPr>
        <w:tc>
          <w:tcPr>
            <w:tcW w:w="11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1.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Huzenko Yuliia</w:t>
            </w:r>
          </w:p>
        </w:tc>
      </w:tr>
      <w:tr>
        <w:trPr>
          <w:trHeight w:val="430" w:hRule="atLeast"/>
        </w:trPr>
        <w:tc>
          <w:tcPr>
            <w:tcW w:w="11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2.</w:t>
            </w:r>
          </w:p>
        </w:tc>
        <w:tc>
          <w:tcPr>
            <w:tcW w:w="30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Jakubičková Katarína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Navrhovaní kandidáti písomne súhlasili s nomináciou.</w:t>
      </w:r>
    </w:p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Navrhnuté meno za zamestnancov z organizačnej zložky špeciálnej základnej školy a prevádzky:</w:t>
      </w:r>
    </w:p>
    <w:tbl>
      <w:tblPr>
        <w:tblStyle w:val="Mriekatabuky"/>
        <w:tblW w:w="4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6"/>
        <w:gridCol w:w="3045"/>
      </w:tblGrid>
      <w:tr>
        <w:trPr>
          <w:trHeight w:val="430" w:hRule="atLeast"/>
        </w:trPr>
        <w:tc>
          <w:tcPr>
            <w:tcW w:w="1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Por. číslo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Priezvisko a meno</w:t>
            </w:r>
          </w:p>
        </w:tc>
      </w:tr>
      <w:tr>
        <w:trPr>
          <w:trHeight w:val="406" w:hRule="atLeast"/>
        </w:trPr>
        <w:tc>
          <w:tcPr>
            <w:tcW w:w="1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1.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Dávidíková Gabriela</w:t>
            </w:r>
          </w:p>
        </w:tc>
      </w:tr>
      <w:tr>
        <w:trPr>
          <w:trHeight w:val="430" w:hRule="atLeast"/>
        </w:trPr>
        <w:tc>
          <w:tcPr>
            <w:tcW w:w="1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2.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Dolovacká Andrea</w:t>
            </w:r>
          </w:p>
        </w:tc>
      </w:tr>
      <w:tr>
        <w:trPr>
          <w:trHeight w:val="406" w:hRule="atLeast"/>
        </w:trPr>
        <w:tc>
          <w:tcPr>
            <w:tcW w:w="1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3.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Michalcová Martina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Navrhovaní kandidáti písomne súhlasili s nomináciou.</w:t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 xml:space="preserve">Navrhnuté meno za zamestnancov z organizačnej zložky základná škola s autizmom, ŠJ a ŠKD: </w:t>
      </w:r>
    </w:p>
    <w:p>
      <w:pPr>
        <w:pStyle w:val="Normal"/>
        <w:rPr/>
      </w:pPr>
      <w:r>
        <w:rPr/>
      </w:r>
    </w:p>
    <w:tbl>
      <w:tblPr>
        <w:tblStyle w:val="Mriekatabuky"/>
        <w:tblW w:w="4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6"/>
        <w:gridCol w:w="3045"/>
      </w:tblGrid>
      <w:tr>
        <w:trPr>
          <w:trHeight w:val="430" w:hRule="atLeast"/>
        </w:trPr>
        <w:tc>
          <w:tcPr>
            <w:tcW w:w="1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Por. číslo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lang w:val="sk-SK" w:eastAsia="en-US" w:bidi="ar-SA"/>
              </w:rPr>
              <w:t>Priezvisko a meno</w:t>
            </w:r>
          </w:p>
        </w:tc>
      </w:tr>
      <w:tr>
        <w:trPr>
          <w:trHeight w:val="406" w:hRule="atLeast"/>
        </w:trPr>
        <w:tc>
          <w:tcPr>
            <w:tcW w:w="1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1.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Baláž Marián</w:t>
            </w:r>
          </w:p>
        </w:tc>
      </w:tr>
      <w:tr>
        <w:trPr>
          <w:trHeight w:val="406" w:hRule="atLeast"/>
        </w:trPr>
        <w:tc>
          <w:tcPr>
            <w:tcW w:w="1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2.</w:t>
            </w:r>
          </w:p>
        </w:tc>
        <w:tc>
          <w:tcPr>
            <w:tcW w:w="304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/>
                <w:kern w:val="0"/>
                <w:lang w:val="sk-SK" w:eastAsia="en-US" w:bidi="ar-SA"/>
              </w:rPr>
            </w:pPr>
            <w:r>
              <w:rPr>
                <w:rFonts w:eastAsia="Calibri"/>
                <w:kern w:val="0"/>
                <w:lang w:val="sk-SK" w:eastAsia="en-US" w:bidi="ar-SA"/>
              </w:rPr>
              <w:t>Beregszászi Zuzana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Navrhovaní kandidáti písomne súhlasili s nomináciou.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</w:r>
    </w:p>
    <w:p>
      <w:pPr>
        <w:pStyle w:val="Normal"/>
        <w:spacing w:lineRule="auto" w:line="276" w:before="0" w:after="0"/>
        <w:jc w:val="both"/>
        <w:rPr>
          <w:rFonts w:eastAsia="Times New Roman"/>
          <w:b/>
          <w:bCs/>
          <w:color w:val="000000"/>
          <w:sz w:val="28"/>
          <w:szCs w:val="28"/>
          <w:u w:val="single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sk-SK"/>
        </w:rPr>
      </w:r>
    </w:p>
    <w:p>
      <w:pPr>
        <w:pStyle w:val="Normal"/>
        <w:spacing w:lineRule="auto" w:line="276" w:before="0" w:after="0"/>
        <w:ind w:left="360"/>
        <w:textAlignment w:val="baseline"/>
        <w:rPr>
          <w:rFonts w:ascii="Arial" w:hAnsi="Arial" w:eastAsia="Times New Roman" w:cs="Arial"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  <w:t xml:space="preserve">Podpisy členov:     </w:t>
      </w:r>
      <w:r>
        <w:rPr>
          <w:rFonts w:eastAsia="Times New Roman"/>
          <w:color w:val="000000"/>
          <w:lang w:eastAsia="sk-SK"/>
        </w:rPr>
        <w:t>Mgr. Zuzana Karkošiaková</w:t>
      </w:r>
    </w:p>
    <w:p>
      <w:pPr>
        <w:pStyle w:val="Normal"/>
        <w:spacing w:lineRule="auto" w:line="276" w:before="0" w:after="0"/>
        <w:ind w:left="360"/>
        <w:textAlignment w:val="baseline"/>
        <w:rPr>
          <w:rFonts w:ascii="Arial" w:hAnsi="Arial" w:eastAsia="Times New Roman" w:cs="Arial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                          </w:t>
      </w:r>
      <w:r>
        <w:rPr>
          <w:rFonts w:eastAsia="Times New Roman"/>
          <w:color w:val="000000"/>
          <w:lang w:eastAsia="sk-SK"/>
        </w:rPr>
        <w:t>Mgr. Peter Krajčí, PhD.</w:t>
      </w:r>
    </w:p>
    <w:p>
      <w:pPr>
        <w:pStyle w:val="Normal"/>
        <w:spacing w:lineRule="auto" w:line="276" w:before="0" w:after="0"/>
        <w:ind w:left="360"/>
        <w:textAlignment w:val="baseline"/>
        <w:rPr>
          <w:rFonts w:ascii="Arial" w:hAnsi="Arial" w:eastAsia="Times New Roman" w:cs="Arial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                              </w:t>
      </w:r>
      <w:r>
        <w:rPr>
          <w:rFonts w:eastAsia="Times New Roman"/>
          <w:color w:val="000000"/>
          <w:lang w:eastAsia="sk-SK"/>
        </w:rPr>
        <w:t>PaedDr. Daša Potočárová</w:t>
      </w:r>
    </w:p>
    <w:p>
      <w:pPr>
        <w:pStyle w:val="Normal"/>
        <w:spacing w:lineRule="auto" w:line="240" w:before="0" w:after="0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  <w:t>Za žiakov bola navrhnutá Terézia Holešová zo 7. A, ktorá s kandidatúrou nesúhlasila, rovnako ako aj jej zákonní zástupcovia.</w:t>
      </w:r>
    </w:p>
    <w:p>
      <w:pPr>
        <w:pStyle w:val="Normal"/>
        <w:spacing w:lineRule="auto" w:line="240" w:before="0" w:after="0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  <w:t>Zápisnicu zapísala: Mgr. Martina Michalcová.</w:t>
      </w:r>
    </w:p>
    <w:p>
      <w:pPr>
        <w:pStyle w:val="Normal"/>
        <w:spacing w:lineRule="auto" w:line="240" w:before="0" w:after="0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  <w:t>V Žiline, 28. 4. 2026.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993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left" w:pos="6237" w:leader="none"/>
      </w:tabs>
      <w:rPr>
        <w:i/>
        <w:i/>
        <w:sz w:val="20"/>
        <w:szCs w:val="20"/>
      </w:rPr>
    </w:pPr>
    <w:r>
      <w:rPr>
        <w:i/>
        <w:sz w:val="20"/>
        <w:szCs w:val="20"/>
      </w:rPr>
      <w:t xml:space="preserve">Spojená škola, Jána Vojtaššáka 13, Žilina </w:t>
      <w:tab/>
      <w:t>tel.: 0911 932 373</w:t>
    </w:r>
  </w:p>
  <w:p>
    <w:pPr>
      <w:pStyle w:val="Footer"/>
      <w:tabs>
        <w:tab w:val="clear" w:pos="4536"/>
        <w:tab w:val="clear" w:pos="9072"/>
        <w:tab w:val="left" w:pos="6237" w:leader="none"/>
      </w:tabs>
      <w:rPr>
        <w:i/>
        <w:i/>
        <w:sz w:val="20"/>
        <w:szCs w:val="20"/>
      </w:rPr>
    </w:pPr>
    <w:r>
      <w:rPr>
        <w:i/>
        <w:sz w:val="20"/>
        <w:szCs w:val="20"/>
      </w:rPr>
      <w:t xml:space="preserve">J.Vojtaššáka 13    </w:t>
      <w:tab/>
      <w:t xml:space="preserve">e-mail: </w:t>
    </w:r>
    <w:hyperlink r:id="rId1">
      <w:r>
        <w:rPr>
          <w:rStyle w:val="Hyperlink"/>
          <w:i/>
          <w:sz w:val="20"/>
          <w:szCs w:val="20"/>
        </w:rPr>
        <w:t>ssza@ssza.sk</w:t>
      </w:r>
    </w:hyperlink>
  </w:p>
  <w:p>
    <w:pPr>
      <w:pStyle w:val="Footer"/>
      <w:tabs>
        <w:tab w:val="clear" w:pos="4536"/>
        <w:tab w:val="left" w:pos="6237" w:leader="none"/>
        <w:tab w:val="center" w:pos="9072" w:leader="none"/>
      </w:tabs>
      <w:rPr/>
    </w:pPr>
    <w:r>
      <w:rPr>
        <w:i/>
        <w:sz w:val="20"/>
        <w:szCs w:val="20"/>
      </w:rPr>
      <w:t>010 08 Žilina</w:t>
      <w:tab/>
      <w:t xml:space="preserve">web: </w:t>
    </w:r>
    <w:hyperlink r:id="rId2">
      <w:r>
        <w:rPr>
          <w:rStyle w:val="Hyperlink"/>
          <w:i/>
          <w:sz w:val="20"/>
          <w:szCs w:val="20"/>
        </w:rPr>
        <w:t>https://www.szsza.sk/</w:t>
      </w:r>
    </w:hyperlink>
  </w:p>
  <w:p>
    <w:pPr>
      <w:pStyle w:val="Footer"/>
      <w:tabs>
        <w:tab w:val="clear" w:pos="4536"/>
        <w:tab w:val="left" w:pos="6237" w:leader="none"/>
        <w:tab w:val="center" w:pos="9072" w:leader="none"/>
      </w:tabs>
      <w:rPr>
        <w:i/>
        <w:i/>
        <w:sz w:val="20"/>
        <w:szCs w:val="20"/>
      </w:rPr>
    </w:pPr>
    <w:r>
      <w:rPr>
        <w:i/>
        <w:sz w:val="20"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left" w:pos="6237" w:leader="none"/>
      </w:tabs>
      <w:rPr>
        <w:i/>
        <w:i/>
        <w:sz w:val="20"/>
        <w:szCs w:val="20"/>
      </w:rPr>
    </w:pPr>
    <w:r>
      <w:rPr>
        <w:i/>
        <w:sz w:val="20"/>
        <w:szCs w:val="20"/>
      </w:rPr>
      <w:t xml:space="preserve">Spojená škola, Jána Vojtaššáka 13, Žilina </w:t>
      <w:tab/>
      <w:t>tel.: 0911 932 373</w:t>
    </w:r>
  </w:p>
  <w:p>
    <w:pPr>
      <w:pStyle w:val="Footer"/>
      <w:tabs>
        <w:tab w:val="clear" w:pos="4536"/>
        <w:tab w:val="clear" w:pos="9072"/>
        <w:tab w:val="left" w:pos="6237" w:leader="none"/>
      </w:tabs>
      <w:rPr>
        <w:i/>
        <w:i/>
        <w:sz w:val="20"/>
        <w:szCs w:val="20"/>
      </w:rPr>
    </w:pPr>
    <w:r>
      <w:rPr>
        <w:i/>
        <w:sz w:val="20"/>
        <w:szCs w:val="20"/>
      </w:rPr>
      <w:t xml:space="preserve">J.Vojtaššáka 13    </w:t>
      <w:tab/>
      <w:t xml:space="preserve">e-mail: </w:t>
    </w:r>
    <w:hyperlink r:id="rId1">
      <w:r>
        <w:rPr>
          <w:rStyle w:val="Hyperlink"/>
          <w:i/>
          <w:sz w:val="20"/>
          <w:szCs w:val="20"/>
        </w:rPr>
        <w:t>ssza@ssza.sk</w:t>
      </w:r>
    </w:hyperlink>
  </w:p>
  <w:p>
    <w:pPr>
      <w:pStyle w:val="Footer"/>
      <w:tabs>
        <w:tab w:val="clear" w:pos="4536"/>
        <w:tab w:val="left" w:pos="6237" w:leader="none"/>
        <w:tab w:val="center" w:pos="9072" w:leader="none"/>
      </w:tabs>
      <w:rPr/>
    </w:pPr>
    <w:r>
      <w:rPr>
        <w:i/>
        <w:sz w:val="20"/>
        <w:szCs w:val="20"/>
      </w:rPr>
      <w:t>010 08 Žilina</w:t>
      <w:tab/>
      <w:t xml:space="preserve">web: </w:t>
    </w:r>
    <w:hyperlink r:id="rId2">
      <w:r>
        <w:rPr>
          <w:rStyle w:val="Hyperlink"/>
          <w:i/>
          <w:sz w:val="20"/>
          <w:szCs w:val="20"/>
        </w:rPr>
        <w:t>https://www.szsza.sk/</w:t>
      </w:r>
    </w:hyperlink>
  </w:p>
  <w:p>
    <w:pPr>
      <w:pStyle w:val="Footer"/>
      <w:tabs>
        <w:tab w:val="clear" w:pos="4536"/>
        <w:tab w:val="left" w:pos="6237" w:leader="none"/>
        <w:tab w:val="center" w:pos="9072" w:leader="none"/>
      </w:tabs>
      <w:rPr>
        <w:i/>
        <w:i/>
        <w:sz w:val="20"/>
        <w:szCs w:val="20"/>
      </w:rPr>
    </w:pPr>
    <w:r>
      <w:rPr>
        <w:i/>
        <w:sz w:val="20"/>
        <w:szCs w:val="20"/>
      </w:rPr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53be"/>
    <w:pPr>
      <w:widowControl/>
      <w:bidi w:val="0"/>
      <w:spacing w:lineRule="auto" w:line="254" w:before="0" w:after="16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Char" w:customStyle="1">
    <w:name w:val="Päta Char"/>
    <w:basedOn w:val="DefaultParagraphFont"/>
    <w:uiPriority w:val="99"/>
    <w:qFormat/>
    <w:rsid w:val="000553b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53be"/>
    <w:rPr>
      <w:color w:themeColor="hyperlink" w:val="0563C1"/>
      <w:u w:val="single"/>
    </w:rPr>
  </w:style>
  <w:style w:type="character" w:styleId="HlavikaChar" w:customStyle="1">
    <w:name w:val="Hlavička Char"/>
    <w:basedOn w:val="DefaultParagraphFont"/>
    <w:uiPriority w:val="99"/>
    <w:qFormat/>
    <w:rsid w:val="0058451f"/>
    <w:rPr>
      <w:rFonts w:ascii="Times New Roman" w:hAnsi="Times New Roman" w:cs="Times New Roman"/>
      <w:sz w:val="24"/>
      <w:szCs w:val="24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e75ee1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553be"/>
    <w:pPr>
      <w:spacing w:before="0" w:after="160"/>
      <w:ind w:left="72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Footer">
    <w:name w:val="Footer"/>
    <w:basedOn w:val="Normal"/>
    <w:link w:val="PtaChar"/>
    <w:uiPriority w:val="99"/>
    <w:unhideWhenUsed/>
    <w:rsid w:val="000553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HlavikaChar"/>
    <w:uiPriority w:val="99"/>
    <w:unhideWhenUsed/>
    <w:rsid w:val="0058451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75ee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4741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zsaut@szsza.sk" TargetMode="External"/><Relationship Id="rId2" Type="http://schemas.openxmlformats.org/officeDocument/2006/relationships/hyperlink" Target="https://www.szsza.s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zsaut@szsza.sk" TargetMode="External"/><Relationship Id="rId2" Type="http://schemas.openxmlformats.org/officeDocument/2006/relationships/hyperlink" Target="https://www.szsza.s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LibreOffice/24.2.1.2$Windows_X86_64 LibreOffice_project/db4def46b0453cc22e2d0305797cf981b68ef5ac</Application>
  <AppVersion>15.0000</AppVersion>
  <Pages>4</Pages>
  <Words>388</Words>
  <Characters>2340</Characters>
  <CharactersWithSpaces>2760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2026-04-29T08:15:00Z</dcterms:created>
  <dc:creator>NTB_DELL_Lat_projekt</dc:creator>
  <dc:description/>
  <dc:language>sk-SK</dc:language>
  <cp:lastModifiedBy>Ntb 1347</cp:lastModifiedBy>
  <cp:lastPrinted>2026-04-29T08:14:00Z</cp:lastPrinted>
  <dcterms:modified xsi:type="dcterms:W3CDTF">2026-04-29T08:15:00Z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